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F40" w:rsidRPr="00E47F40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E47F40" w:rsidRPr="00E47F40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E47F40" w:rsidRPr="00E47F40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E47F40" w:rsidRPr="00E47F40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47F40" w:rsidRPr="00E47F40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47F40" w:rsidRPr="00E47F40" w:rsidRDefault="00E47F40" w:rsidP="00E47F4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02 мая 2017 года</w:t>
      </w:r>
    </w:p>
    <w:p w:rsidR="00E47F40" w:rsidRPr="00E47F40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Решение № 236-379</w:t>
      </w:r>
    </w:p>
    <w:p w:rsidR="00E47F40" w:rsidRPr="00E47F40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proofErr w:type="gramStart"/>
      <w:r w:rsidRPr="00E47F4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E47F40" w:rsidRPr="00E47F40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Решение Совета Верхазовского</w:t>
      </w:r>
    </w:p>
    <w:p w:rsidR="00E47F40" w:rsidRPr="00E47F40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47F40" w:rsidRPr="00E47F40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от 23.12.2016 г. № 227-369 «О бюджете</w:t>
      </w:r>
    </w:p>
    <w:p w:rsidR="00E47F40" w:rsidRPr="00E47F40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Верхазовского муниципального</w:t>
      </w:r>
    </w:p>
    <w:p w:rsidR="00E47F40" w:rsidRPr="00E47F40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образования на 2017 год»</w:t>
      </w:r>
    </w:p>
    <w:p w:rsidR="00E47F40" w:rsidRPr="00E47F40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47F40" w:rsidRPr="00E47F40" w:rsidRDefault="00E47F40" w:rsidP="00E47F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47F40">
        <w:rPr>
          <w:rFonts w:ascii="Times New Roman" w:hAnsi="Times New Roman" w:cs="Times New Roman"/>
          <w:sz w:val="28"/>
          <w:szCs w:val="28"/>
        </w:rPr>
        <w:t xml:space="preserve">          Руководствуясь ст. 51 Устава Верхазовского муниципального образования Дергачевского муниципального района Саратовской области.</w:t>
      </w:r>
    </w:p>
    <w:p w:rsidR="00E47F40" w:rsidRPr="00E47F40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>СОВЕТ РЕШИЛ:</w:t>
      </w:r>
    </w:p>
    <w:p w:rsidR="00E47F40" w:rsidRPr="00E47F40" w:rsidRDefault="00E47F40" w:rsidP="00E47F40">
      <w:pPr>
        <w:pStyle w:val="a4"/>
        <w:numPr>
          <w:ilvl w:val="0"/>
          <w:numId w:val="1"/>
        </w:numPr>
        <w:tabs>
          <w:tab w:val="left" w:pos="284"/>
        </w:tabs>
        <w:rPr>
          <w:sz w:val="28"/>
          <w:szCs w:val="28"/>
        </w:rPr>
      </w:pPr>
      <w:r w:rsidRPr="00E47F40">
        <w:rPr>
          <w:sz w:val="28"/>
          <w:szCs w:val="28"/>
        </w:rPr>
        <w:t xml:space="preserve"> Внести изменения в приложение № 2 к решению совета Верхазовского муниципального образования «О бюджете Верхазовского муниципального образования Дергачевского муниципального района Саратовской области на 2017 год» от 23.12.2016 года № 227-369 в части увеличения плановых назначений по доходам в разрезе кодов бюджетной классификации:</w:t>
      </w:r>
    </w:p>
    <w:tbl>
      <w:tblPr>
        <w:tblStyle w:val="a5"/>
        <w:tblW w:w="9497" w:type="dxa"/>
        <w:tblInd w:w="392" w:type="dxa"/>
        <w:tblLook w:val="04A0"/>
      </w:tblPr>
      <w:tblGrid>
        <w:gridCol w:w="4111"/>
        <w:gridCol w:w="1275"/>
        <w:gridCol w:w="1276"/>
        <w:gridCol w:w="1418"/>
        <w:gridCol w:w="1417"/>
      </w:tblGrid>
      <w:tr w:rsidR="00E47F40" w:rsidRPr="00E47F40" w:rsidTr="00E47F40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2 квартал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3 квартал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4 квартал</w:t>
            </w:r>
          </w:p>
        </w:tc>
      </w:tr>
      <w:tr w:rsidR="00E47F40" w:rsidRPr="00E47F40" w:rsidTr="00E47F40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017.1.13.02.065.10.0000.130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</w:p>
        </w:tc>
      </w:tr>
      <w:tr w:rsidR="00E47F40" w:rsidRPr="00E47F40" w:rsidTr="00E47F40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E47F4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E47F40">
              <w:rPr>
                <w:b/>
                <w:sz w:val="28"/>
                <w:szCs w:val="28"/>
              </w:rPr>
              <w:t>+10000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E47F40">
              <w:rPr>
                <w:b/>
                <w:sz w:val="28"/>
                <w:szCs w:val="28"/>
              </w:rPr>
              <w:t>+10000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E47F4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E47F40">
              <w:rPr>
                <w:b/>
                <w:sz w:val="28"/>
                <w:szCs w:val="28"/>
              </w:rPr>
              <w:t>0</w:t>
            </w:r>
          </w:p>
        </w:tc>
      </w:tr>
    </w:tbl>
    <w:p w:rsidR="00E47F40" w:rsidRPr="00E47F40" w:rsidRDefault="00E47F40" w:rsidP="00E47F40">
      <w:pPr>
        <w:tabs>
          <w:tab w:val="left" w:pos="284"/>
        </w:tabs>
        <w:spacing w:line="240" w:lineRule="auto"/>
        <w:ind w:left="4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47F4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F40">
        <w:rPr>
          <w:rFonts w:ascii="Times New Roman" w:hAnsi="Times New Roman" w:cs="Times New Roman"/>
          <w:sz w:val="28"/>
          <w:szCs w:val="28"/>
        </w:rPr>
        <w:t xml:space="preserve">Внести изменения в приложение № 4 к решению совета Верхазовского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47F40">
        <w:rPr>
          <w:rFonts w:ascii="Times New Roman" w:hAnsi="Times New Roman" w:cs="Times New Roman"/>
          <w:sz w:val="28"/>
          <w:szCs w:val="28"/>
        </w:rPr>
        <w:t>муниципального    образования «О бюджете Верхазовского муниципального образования Дергачевского муниципального района Саратовской области на 2017 год» от 23.12.2016 года № 227-369 в части перемещения плановых назначений в разрезе кодов бюджетной классификации:</w:t>
      </w:r>
    </w:p>
    <w:tbl>
      <w:tblPr>
        <w:tblStyle w:val="a5"/>
        <w:tblW w:w="9497" w:type="dxa"/>
        <w:tblInd w:w="392" w:type="dxa"/>
        <w:tblLook w:val="04A0"/>
      </w:tblPr>
      <w:tblGrid>
        <w:gridCol w:w="4207"/>
        <w:gridCol w:w="1254"/>
        <w:gridCol w:w="1261"/>
        <w:gridCol w:w="1388"/>
        <w:gridCol w:w="1387"/>
      </w:tblGrid>
      <w:tr w:rsidR="00E47F40" w:rsidRPr="00E47F40" w:rsidTr="00E47F40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2 квартал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3 квартал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4 квартал</w:t>
            </w:r>
          </w:p>
        </w:tc>
      </w:tr>
      <w:tr w:rsidR="00E47F40" w:rsidRPr="00E47F40" w:rsidTr="00E47F40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017.0503.6190005100.244.226.502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+8800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+8800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</w:p>
        </w:tc>
      </w:tr>
      <w:tr w:rsidR="00E47F40" w:rsidRPr="00E47F40" w:rsidTr="00E47F40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017.0104.5040011202.540.251.923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+1200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E47F40">
              <w:rPr>
                <w:sz w:val="28"/>
                <w:szCs w:val="28"/>
              </w:rPr>
              <w:t>+1200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E47F40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</w:p>
        </w:tc>
      </w:tr>
      <w:tr w:rsidR="00E47F40" w:rsidRPr="00E47F40" w:rsidTr="00E47F40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E47F4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E47F40">
              <w:rPr>
                <w:b/>
                <w:sz w:val="28"/>
                <w:szCs w:val="28"/>
              </w:rPr>
              <w:t>+10000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E47F40">
              <w:rPr>
                <w:b/>
                <w:sz w:val="28"/>
                <w:szCs w:val="28"/>
              </w:rPr>
              <w:t>+10000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E47F40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E47F4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E47F40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</w:p>
        </w:tc>
      </w:tr>
    </w:tbl>
    <w:p w:rsidR="00E47F40" w:rsidRPr="00E47F40" w:rsidRDefault="00E47F40" w:rsidP="00E47F40">
      <w:pPr>
        <w:pStyle w:val="a3"/>
        <w:ind w:left="1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47F40">
        <w:rPr>
          <w:rFonts w:ascii="Times New Roman" w:eastAsia="Times New Roman" w:hAnsi="Times New Roman" w:cs="Times New Roman"/>
          <w:sz w:val="28"/>
          <w:szCs w:val="28"/>
        </w:rPr>
        <w:t>3.Настоящее Решение вступает в силу со дня официального опубликования</w:t>
      </w:r>
    </w:p>
    <w:p w:rsidR="00E47F40" w:rsidRPr="00E47F40" w:rsidRDefault="00E47F40" w:rsidP="00E47F40">
      <w:pPr>
        <w:pStyle w:val="a3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E47F40" w:rsidRPr="00E47F40" w:rsidTr="00E47F40">
        <w:tc>
          <w:tcPr>
            <w:tcW w:w="9571" w:type="dxa"/>
            <w:hideMark/>
          </w:tcPr>
          <w:p w:rsidR="00E47F40" w:rsidRPr="00E47F40" w:rsidRDefault="00E47F40" w:rsidP="00E47F4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7F40" w:rsidRPr="00E47F40" w:rsidRDefault="00E47F40" w:rsidP="00E47F40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 xml:space="preserve">  Глава Верхазовского</w:t>
      </w:r>
    </w:p>
    <w:p w:rsidR="00E47F40" w:rsidRPr="00E47F40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47F40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</w:t>
      </w:r>
      <w:r>
        <w:rPr>
          <w:rFonts w:ascii="Times New Roman" w:hAnsi="Times New Roman" w:cs="Times New Roman"/>
          <w:b/>
          <w:sz w:val="28"/>
          <w:szCs w:val="28"/>
        </w:rPr>
        <w:t xml:space="preserve">ования                          </w:t>
      </w:r>
      <w:r w:rsidRPr="00E47F4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Pr="00E47F40">
        <w:rPr>
          <w:rFonts w:ascii="Times New Roman" w:hAnsi="Times New Roman" w:cs="Times New Roman"/>
          <w:b/>
          <w:sz w:val="28"/>
          <w:szCs w:val="28"/>
        </w:rPr>
        <w:t>Мухаметжанов</w:t>
      </w:r>
      <w:proofErr w:type="spellEnd"/>
      <w:r w:rsidRPr="00E47F40">
        <w:rPr>
          <w:rFonts w:ascii="Times New Roman" w:hAnsi="Times New Roman" w:cs="Times New Roman"/>
          <w:b/>
          <w:sz w:val="28"/>
          <w:szCs w:val="28"/>
        </w:rPr>
        <w:t xml:space="preserve"> Ш.С.</w:t>
      </w:r>
    </w:p>
    <w:p w:rsidR="00E47F40" w:rsidRPr="00E47F40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7D2" w:rsidRPr="00E47F40" w:rsidRDefault="001A27D2">
      <w:pPr>
        <w:rPr>
          <w:rFonts w:ascii="Times New Roman" w:hAnsi="Times New Roman" w:cs="Times New Roman"/>
          <w:sz w:val="28"/>
          <w:szCs w:val="28"/>
        </w:rPr>
      </w:pPr>
    </w:p>
    <w:sectPr w:rsidR="001A27D2" w:rsidRPr="00E47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93BE6"/>
    <w:multiLevelType w:val="hybridMultilevel"/>
    <w:tmpl w:val="B7C46C7C"/>
    <w:lvl w:ilvl="0" w:tplc="C81424A8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E47F40"/>
    <w:rsid w:val="001A27D2"/>
    <w:rsid w:val="00E4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7F4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7F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47F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8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2017-05-16T10:46:00Z</dcterms:created>
  <dcterms:modified xsi:type="dcterms:W3CDTF">2017-05-16T10:47:00Z</dcterms:modified>
</cp:coreProperties>
</file>